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厦门华厦学院学生转专业申请审批表</w:t>
      </w:r>
    </w:p>
    <w:tbl>
      <w:tblPr>
        <w:tblStyle w:val="5"/>
        <w:tblW w:w="9359" w:type="dxa"/>
        <w:tblInd w:w="-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944"/>
        <w:gridCol w:w="631"/>
        <w:gridCol w:w="314"/>
        <w:gridCol w:w="244"/>
        <w:gridCol w:w="178"/>
        <w:gridCol w:w="673"/>
        <w:gridCol w:w="691"/>
        <w:gridCol w:w="104"/>
        <w:gridCol w:w="364"/>
        <w:gridCol w:w="163"/>
        <w:gridCol w:w="524"/>
        <w:gridCol w:w="1156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31" w:type="dxa"/>
            <w:gridSpan w:val="3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7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转出</w:t>
            </w:r>
            <w:r>
              <w:rPr>
                <w:rFonts w:hint="eastAsia"/>
                <w:lang w:eastAsia="zh-CN"/>
              </w:rPr>
              <w:t>学院</w:t>
            </w:r>
          </w:p>
        </w:tc>
        <w:tc>
          <w:tcPr>
            <w:tcW w:w="213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转出专业及年级</w:t>
            </w:r>
          </w:p>
        </w:tc>
        <w:tc>
          <w:tcPr>
            <w:tcW w:w="3917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转入</w:t>
            </w:r>
            <w:r>
              <w:rPr>
                <w:rFonts w:hint="eastAsia"/>
                <w:lang w:eastAsia="zh-CN"/>
              </w:rPr>
              <w:t>学院</w:t>
            </w:r>
          </w:p>
        </w:tc>
        <w:tc>
          <w:tcPr>
            <w:tcW w:w="213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转入专业及年级</w:t>
            </w:r>
          </w:p>
        </w:tc>
        <w:tc>
          <w:tcPr>
            <w:tcW w:w="3917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高考总分</w:t>
            </w:r>
          </w:p>
        </w:tc>
        <w:tc>
          <w:tcPr>
            <w:tcW w:w="94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高考地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科类</w:t>
            </w:r>
          </w:p>
        </w:tc>
        <w:tc>
          <w:tcPr>
            <w:tcW w:w="4281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文史类；理工类；艺术类；（打“√”）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</w:trPr>
        <w:tc>
          <w:tcPr>
            <w:tcW w:w="1299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8060" w:type="dxa"/>
            <w:gridSpan w:val="13"/>
          </w:tcPr>
          <w:p>
            <w:pPr>
              <w:spacing w:before="120" w:beforeLines="50"/>
              <w:rPr>
                <w:szCs w:val="21"/>
              </w:rPr>
            </w:pPr>
            <w:r>
              <w:rPr>
                <w:rFonts w:hint="eastAsia"/>
              </w:rPr>
              <w:t>（转专业请慎重，获批后不能再转其他专业，也不能转回原专业，只有一次机会）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before="120" w:beforeLines="50" w:after="120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　　　　　　　家长签字：　   　　　     年　    月　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</w:trPr>
        <w:tc>
          <w:tcPr>
            <w:tcW w:w="1299" w:type="dxa"/>
            <w:vAlign w:val="center"/>
          </w:tcPr>
          <w:p>
            <w:pPr>
              <w:spacing w:before="120" w:beforeLines="50"/>
              <w:jc w:val="center"/>
            </w:pPr>
            <w:r>
              <w:rPr>
                <w:rFonts w:hint="eastAsia"/>
              </w:rPr>
              <w:t>转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出   </w:t>
            </w: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院</w:t>
            </w:r>
            <w:r>
              <w:rPr>
                <w:rFonts w:hint="eastAsia"/>
              </w:rPr>
              <w:t xml:space="preserve">     初  审</w:t>
            </w:r>
          </w:p>
        </w:tc>
        <w:tc>
          <w:tcPr>
            <w:tcW w:w="8060" w:type="dxa"/>
            <w:gridSpan w:val="13"/>
          </w:tcPr>
          <w:p>
            <w:pPr>
              <w:spacing w:before="120" w:beforeLines="50" w:after="120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审核意见：</w:t>
            </w:r>
          </w:p>
          <w:p>
            <w:pPr>
              <w:spacing w:before="120" w:beforeLines="50" w:after="120" w:afterLines="50"/>
              <w:rPr>
                <w:szCs w:val="21"/>
              </w:rPr>
            </w:pPr>
          </w:p>
          <w:p>
            <w:pPr>
              <w:spacing w:before="120" w:beforeLines="50" w:after="120" w:afterLines="50"/>
              <w:rPr>
                <w:szCs w:val="21"/>
              </w:rPr>
            </w:pPr>
          </w:p>
          <w:p>
            <w:pPr>
              <w:spacing w:before="120" w:beforeLines="50" w:after="120" w:afterLines="50"/>
              <w:rPr>
                <w:szCs w:val="21"/>
              </w:rPr>
            </w:pPr>
            <w:r>
              <w:rPr>
                <w:rFonts w:hint="eastAsia"/>
                <w:lang w:eastAsia="zh-CN"/>
              </w:rPr>
              <w:t>学院负责人</w:t>
            </w:r>
            <w:r>
              <w:rPr>
                <w:rFonts w:hint="eastAsia"/>
              </w:rPr>
              <w:t>（签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  <w:szCs w:val="21"/>
              </w:rPr>
              <w:t xml:space="preserve">                                   年　    月　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</w:trPr>
        <w:tc>
          <w:tcPr>
            <w:tcW w:w="1299" w:type="dxa"/>
            <w:vAlign w:val="center"/>
          </w:tcPr>
          <w:p>
            <w:pPr>
              <w:spacing w:before="120" w:beforeLines="50"/>
              <w:jc w:val="center"/>
            </w:pPr>
            <w:r>
              <w:rPr>
                <w:rFonts w:hint="eastAsia"/>
              </w:rPr>
              <w:t>转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入</w:t>
            </w:r>
          </w:p>
          <w:p>
            <w:pPr>
              <w:spacing w:before="120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院</w:t>
            </w:r>
          </w:p>
          <w:p>
            <w:pPr>
              <w:spacing w:before="120" w:beforeLines="50"/>
              <w:jc w:val="center"/>
            </w:pPr>
            <w:r>
              <w:rPr>
                <w:rFonts w:hint="eastAsia"/>
              </w:rPr>
              <w:t>考  核</w:t>
            </w:r>
          </w:p>
        </w:tc>
        <w:tc>
          <w:tcPr>
            <w:tcW w:w="8060" w:type="dxa"/>
            <w:gridSpan w:val="13"/>
          </w:tcPr>
          <w:p>
            <w:pPr>
              <w:spacing w:before="120" w:beforeLines="50"/>
            </w:pPr>
            <w:r>
              <w:rPr>
                <w:rFonts w:hint="eastAsia"/>
              </w:rPr>
              <w:t>考核意见：</w:t>
            </w:r>
          </w:p>
          <w:p>
            <w:pPr>
              <w:spacing w:before="120" w:beforeLines="50"/>
            </w:pPr>
          </w:p>
          <w:p>
            <w:pPr>
              <w:spacing w:before="120" w:beforeLines="50"/>
            </w:pPr>
          </w:p>
          <w:p>
            <w:pPr>
              <w:spacing w:before="120" w:beforeLines="50"/>
            </w:pPr>
          </w:p>
          <w:p>
            <w:pPr>
              <w:spacing w:before="120" w:beforeLines="50"/>
            </w:pPr>
            <w:r>
              <w:rPr>
                <w:rFonts w:hint="eastAsia"/>
                <w:lang w:eastAsia="zh-CN"/>
              </w:rPr>
              <w:t>学院负责人</w:t>
            </w:r>
            <w:r>
              <w:rPr>
                <w:rFonts w:hint="eastAsia"/>
              </w:rPr>
              <w:t>（签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）：　　　　　　　　　　               年　    月　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</w:trPr>
        <w:tc>
          <w:tcPr>
            <w:tcW w:w="1299" w:type="dxa"/>
            <w:vAlign w:val="center"/>
          </w:tcPr>
          <w:p>
            <w:pPr>
              <w:spacing w:before="120" w:beforeLines="50"/>
              <w:jc w:val="center"/>
            </w:pPr>
            <w:r>
              <w:rPr>
                <w:rFonts w:hint="eastAsia"/>
              </w:rPr>
              <w:t>教务处</w:t>
            </w:r>
          </w:p>
          <w:p>
            <w:pPr>
              <w:spacing w:before="120" w:beforeLines="50"/>
              <w:jc w:val="center"/>
            </w:pPr>
            <w:r>
              <w:rPr>
                <w:rFonts w:hint="eastAsia"/>
              </w:rPr>
              <w:t>审核</w:t>
            </w:r>
          </w:p>
        </w:tc>
        <w:tc>
          <w:tcPr>
            <w:tcW w:w="8060" w:type="dxa"/>
            <w:gridSpan w:val="13"/>
          </w:tcPr>
          <w:p>
            <w:pPr>
              <w:spacing w:before="120" w:beforeLines="50" w:after="120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审核意见：</w:t>
            </w:r>
          </w:p>
          <w:p>
            <w:pPr>
              <w:spacing w:before="120" w:beforeLines="50" w:after="120" w:afterLines="50"/>
              <w:rPr>
                <w:szCs w:val="21"/>
              </w:rPr>
            </w:pPr>
          </w:p>
          <w:p>
            <w:pPr>
              <w:spacing w:before="120" w:beforeLines="50" w:after="120" w:afterLines="50"/>
              <w:rPr>
                <w:szCs w:val="21"/>
              </w:rPr>
            </w:pPr>
          </w:p>
          <w:p>
            <w:pPr>
              <w:spacing w:before="120" w:beforeLines="50" w:after="120" w:afterLines="50"/>
              <w:rPr>
                <w:szCs w:val="21"/>
              </w:rPr>
            </w:pPr>
          </w:p>
          <w:p>
            <w:pPr>
              <w:spacing w:before="120" w:beforeLines="50" w:after="120" w:afterLine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教务处</w:t>
            </w:r>
            <w:r>
              <w:rPr>
                <w:rFonts w:hint="eastAsia"/>
                <w:szCs w:val="21"/>
              </w:rPr>
              <w:t>负责人（签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）：                                  年　    月　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</w:trPr>
        <w:tc>
          <w:tcPr>
            <w:tcW w:w="1299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学  校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审  批</w:t>
            </w:r>
          </w:p>
        </w:tc>
        <w:tc>
          <w:tcPr>
            <w:tcW w:w="8060" w:type="dxa"/>
            <w:gridSpan w:val="13"/>
          </w:tcPr>
          <w:p>
            <w:pPr>
              <w:spacing w:before="120" w:beforeLines="50"/>
            </w:pPr>
            <w:r>
              <w:rPr>
                <w:rFonts w:hint="eastAsia"/>
              </w:rPr>
              <w:t xml:space="preserve">审批意见： </w:t>
            </w:r>
          </w:p>
          <w:p/>
          <w:p/>
          <w:p/>
          <w:p>
            <w:r>
              <w:rPr>
                <w:rFonts w:hint="eastAsia"/>
                <w:lang w:eastAsia="zh-CN"/>
              </w:rPr>
              <w:t>分管</w:t>
            </w:r>
            <w:r>
              <w:rPr>
                <w:rFonts w:hint="eastAsia"/>
              </w:rPr>
              <w:t>校领导（签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）：                                     年　    月　   日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361" w:right="1304" w:bottom="113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740" w:firstLineChars="4300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2018年9月启用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D32"/>
    <w:rsid w:val="00087482"/>
    <w:rsid w:val="0044150D"/>
    <w:rsid w:val="00454D32"/>
    <w:rsid w:val="004634BE"/>
    <w:rsid w:val="004B020B"/>
    <w:rsid w:val="005731C2"/>
    <w:rsid w:val="00591B4C"/>
    <w:rsid w:val="00640EF5"/>
    <w:rsid w:val="006C3472"/>
    <w:rsid w:val="00824810"/>
    <w:rsid w:val="00942773"/>
    <w:rsid w:val="00960EAB"/>
    <w:rsid w:val="00FF6EC6"/>
    <w:rsid w:val="09BC0C92"/>
    <w:rsid w:val="30586B4A"/>
    <w:rsid w:val="67FC35B0"/>
    <w:rsid w:val="74AD79EA"/>
    <w:rsid w:val="790746C9"/>
    <w:rsid w:val="7940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438</Characters>
  <Lines>3</Lines>
  <Paragraphs>1</Paragraphs>
  <TotalTime>2</TotalTime>
  <ScaleCrop>false</ScaleCrop>
  <LinksUpToDate>false</LinksUpToDate>
  <CharactersWithSpaces>513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2017-04-07T06:06:00Z</dcterms:created>
  <dc:creator>Leonov</dc:creator>
  <cp:lastModifiedBy>vera</cp:lastModifiedBy>
  <dcterms:modified xsi:type="dcterms:W3CDTF">2018-09-03T02:27:27Z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